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D5" w:rsidRDefault="00F94533" w:rsidP="00AE2E67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521778A4" wp14:editId="697C044B">
                <wp:simplePos x="0" y="0"/>
                <wp:positionH relativeFrom="margin">
                  <wp:posOffset>4400550</wp:posOffset>
                </wp:positionH>
                <wp:positionV relativeFrom="margin">
                  <wp:posOffset>1369060</wp:posOffset>
                </wp:positionV>
                <wp:extent cx="2609850" cy="6981825"/>
                <wp:effectExtent l="0" t="0" r="19050" b="2857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6981825"/>
                          <a:chOff x="0" y="231822"/>
                          <a:chExt cx="1828800" cy="6842236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680300"/>
                            <a:ext cx="1828800" cy="639375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7D9A" w:rsidRDefault="00A40D81" w:rsidP="00A40D81">
                              <w:pP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The larynx or “voice box” is at the back of the throat.  It not only creates the voice, but protects the lungs from liquids or food from entering.  </w:t>
                              </w:r>
                              <w: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br/>
                                <w:t xml:space="preserve">Older, large breed dogs can develop paralysis of </w:t>
                              </w:r>
                              <w:r w:rsidR="00F94533"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one or both of </w:t>
                              </w:r>
                              <w: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these </w:t>
                              </w:r>
                              <w:r w:rsidR="00F94533"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vocal </w:t>
                              </w:r>
                              <w: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folds.  </w:t>
                              </w:r>
                              <w:r w:rsidR="00F94533"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>This will either close off the airway or leave it open</w:t>
                              </w:r>
                              <w:r w:rsidR="00F94533"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>.  When closed, the airway is smaller making it more difficult for a dog to breathe and to pant and cool</w:t>
                              </w:r>
                              <w: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94533"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themselves.  If stuck open, the dog is </w:t>
                              </w:r>
                              <w: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vulnerable to aspiration </w:t>
                              </w:r>
                              <w:r w:rsidR="00F94533"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of liquids, foods into the lungs, where pneumonia develops.   </w:t>
                              </w:r>
                              <w: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br/>
                                <w:t xml:space="preserve">We hear and increased noise </w:t>
                              </w:r>
                              <w:r w:rsidR="00F94533"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>when these dogs breathe and</w:t>
                              </w:r>
                              <w: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 more panting</w:t>
                              </w:r>
                              <w:r w:rsidR="00F94533"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 even when it is cooler.  </w:t>
                              </w:r>
                              <w: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F94533" w:rsidRDefault="00F94533" w:rsidP="00A40D81">
                              <w:pP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There is no good treatment for this disease and the paralysis rarely improves.  </w:t>
                              </w:r>
                            </w:p>
                            <w:p w:rsidR="00F94533" w:rsidRPr="00A40D81" w:rsidRDefault="00F94533" w:rsidP="00A40D81">
                              <w:pP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  <w:t xml:space="preserve">These dogs need to be indoors in warm weather with LOTS of water available.  Without being able to pant and cool themselves heat stroke can happen in minutes!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2"/>
                            <a:ext cx="1828800" cy="4484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A47" w:rsidRPr="00401746" w:rsidRDefault="00A40D81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1F4E79" w:themeColor="accent1" w:themeShade="80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1F4E79" w:themeColor="accent1" w:themeShade="80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Laryngeal Paralysis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778A4" id="Group 201" o:spid="_x0000_s1026" style="position:absolute;left:0;text-align:left;margin-left:346.5pt;margin-top:107.8pt;width:205.5pt;height:549.75pt;z-index:-251655168;mso-wrap-distance-left:18pt;mso-wrap-distance-right:18pt;mso-position-horizontal-relative:margin;mso-position-vertical-relative:margin;mso-width-relative:margin;mso-height-relative:margin" coordorigin=",2318" coordsize="18288,68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">
                <v:rect id="Rectangle 203" o:spid="_x0000_s1027" style="position:absolute;top:6803;width:18288;height:6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UA&#10;AADcAAAADwAAAGRycy9kb3ducmV2LnhtbESPzWrDMBCE74G8g9hAb4nUFELrRgkmYMhPG6jbB9ha&#10;W9vYWhlLcZy3rwqFHIeZ+YZZb0fbioF6XzvW8LhQIIgLZ2ouNXx9ZvNnED4gG2wdk4YbedhuppM1&#10;JsZd+YOGPJQiQtgnqKEKoUuk9EVFFv3CdcTR+3G9xRBlX0rT4zXCbSuXSq2kxZrjQoUd7Soqmvxi&#10;NQyjyt7Px5Aezi/fbz6nrClPmdYPszF9BRFoDPfwf3tvNCzVE/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wV3xQAAANwAAAAPAAAAAAAAAAAAAAAAAJgCAABkcnMv&#10;ZG93bnJldi54bWxQSwUGAAAAAAQABAD1AAAAigMAAAAA&#10;" fillcolor="#c5e0b3 [1305]" strokecolor="#1f3763 [1608]" strokeweight="1pt">
                  <v:textbox inset=",14.4pt,8.64pt,18pt">
                    <w:txbxContent>
                      <w:p w:rsidR="005D7D9A" w:rsidRDefault="00A40D81" w:rsidP="00A40D81">
                        <w:pP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The larynx or “voice box” is at the back of the throat.  It not only creates the voice, but protects the lungs from liquids or food from entering.  </w:t>
                        </w:r>
                        <w: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br/>
                          <w:t xml:space="preserve">Older, large breed dogs can develop paralysis of </w:t>
                        </w:r>
                        <w:r w:rsidR="00F94533"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one or both of </w:t>
                        </w:r>
                        <w: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these </w:t>
                        </w:r>
                        <w:r w:rsidR="00F94533"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vocal </w:t>
                        </w:r>
                        <w: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folds.  </w:t>
                        </w:r>
                        <w:r w:rsidR="00F94533"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>This will either close off the airway or leave it open</w:t>
                        </w:r>
                        <w:r w:rsidR="00F94533"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>.  When closed, the airway is smaller making it more difficult for a dog to breathe and to pant and cool</w:t>
                        </w:r>
                        <w: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 </w:t>
                        </w:r>
                        <w:r w:rsidR="00F94533"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themselves.  If stuck open, the dog is </w:t>
                        </w:r>
                        <w: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vulnerable to aspiration </w:t>
                        </w:r>
                        <w:r w:rsidR="00F94533"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of liquids, foods into the lungs, where pneumonia develops.   </w:t>
                        </w:r>
                        <w: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br/>
                          <w:t xml:space="preserve">We hear and increased noise </w:t>
                        </w:r>
                        <w:r w:rsidR="00F94533"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>when these dogs breathe and</w:t>
                        </w:r>
                        <w: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 more panting</w:t>
                        </w:r>
                        <w:r w:rsidR="00F94533"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 even when it is cooler.  </w:t>
                        </w:r>
                        <w: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F94533" w:rsidRDefault="00F94533" w:rsidP="00A40D81">
                        <w:pP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There is no good treatment for this disease and the paralysis rarely improves.  </w:t>
                        </w:r>
                      </w:p>
                      <w:p w:rsidR="00F94533" w:rsidRPr="00A40D81" w:rsidRDefault="00F94533" w:rsidP="00A40D81">
                        <w:pP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color w:val="1F3864" w:themeColor="accent5" w:themeShade="80"/>
                            <w:sz w:val="26"/>
                            <w:szCs w:val="26"/>
                          </w:rPr>
                          <w:t xml:space="preserve">These dogs need to be indoors in warm weather with LOTS of water available.  Without being able to pant and cool themselves heat stroke can happen in minutes! 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top:2318;width:18288;height: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5bccA&#10;AADcAAAADwAAAGRycy9kb3ducmV2LnhtbESPQUvDQBSE74L/YXlCb3ZjbEuN3RYVCrWHoq0g3h7Z&#10;1ySY9zbubtvor+8KgsdhZr5hZoueW3UkHxonBm6GGSiS0tlGKgNvu+X1FFSIKBZbJ2TgmwIs5pcX&#10;MyysO8krHbexUgkioUADdYxdoXUoa2IMQ9eRJG/vPGNM0lfaejwlOLc6z7KJZmwkLdTY0VNN5ef2&#10;wAb81x2PHzn+bPjj5f25mqz3tzkaM7jqH+5BRerjf/ivvbIG8mwEv2fSEd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+W3HAAAA3AAAAA8AAAAAAAAAAAAAAAAAmAIAAGRy&#10;cy9kb3ducmV2LnhtbFBLBQYAAAAABAAEAPUAAACMAwAAAAA=&#10;" fillcolor="white [3212]" strokecolor="#1f3763 [1608]" strokeweight=".5pt">
                  <v:textbox inset=",7.2pt,,7.2pt">
                    <w:txbxContent>
                      <w:p w:rsidR="00645A47" w:rsidRPr="00401746" w:rsidRDefault="00A40D81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1F4E79" w:themeColor="accent1" w:themeShade="80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1F4E79" w:themeColor="accent1" w:themeShade="80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Laryngeal Paralysis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132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D3BA7" wp14:editId="2C362985">
                <wp:simplePos x="0" y="0"/>
                <wp:positionH relativeFrom="column">
                  <wp:posOffset>-228600</wp:posOffset>
                </wp:positionH>
                <wp:positionV relativeFrom="paragraph">
                  <wp:posOffset>1322069</wp:posOffset>
                </wp:positionV>
                <wp:extent cx="4552950" cy="3114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A47" w:rsidRPr="00645A47" w:rsidRDefault="00645A47" w:rsidP="00645A47">
                            <w:pPr>
                              <w:pStyle w:val="BodyText2"/>
                              <w:shd w:val="clear" w:color="auto" w:fill="FFE599" w:themeFill="accent4" w:themeFillTint="66"/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5A47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Grass Seed Season</w:t>
                            </w:r>
                          </w:p>
                          <w:p w:rsidR="00645A47" w:rsidRDefault="00645A47" w:rsidP="00401746">
                            <w:pPr>
                              <w:pStyle w:val="BodyText2"/>
                              <w:shd w:val="clear" w:color="auto" w:fill="FFE599" w:themeFill="accent4" w:themeFillTint="66"/>
                              <w:spacing w:line="276" w:lineRule="auto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:rsidR="005D7D9A" w:rsidRDefault="00645A47" w:rsidP="00401746">
                            <w:pPr>
                              <w:pStyle w:val="BodyText2"/>
                              <w:shd w:val="clear" w:color="auto" w:fill="FFE599" w:themeFill="accent4" w:themeFillTint="66"/>
                              <w:spacing w:line="276" w:lineRule="auto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 w:rsidRPr="00645A47">
                              <w:rPr>
                                <w:color w:val="385623" w:themeColor="accent6" w:themeShade="80"/>
                                <w:sz w:val="24"/>
                              </w:rPr>
                              <w:t>Grass seeds are expertly designed to</w:t>
                            </w:r>
                            <w:r w:rsidR="00401746">
                              <w:rPr>
                                <w:color w:val="385623" w:themeColor="accent6" w:themeShade="80"/>
                                <w:sz w:val="24"/>
                              </w:rPr>
                              <w:t xml:space="preserve"> move in one direction and</w:t>
                            </w:r>
                            <w:r w:rsidRPr="00645A47">
                              <w:rPr>
                                <w:color w:val="385623" w:themeColor="accent6" w:themeShade="80"/>
                                <w:sz w:val="24"/>
                              </w:rPr>
                              <w:t xml:space="preserve"> plant themselves into the ground.  </w:t>
                            </w:r>
                          </w:p>
                          <w:p w:rsidR="00645A47" w:rsidRDefault="00645A47" w:rsidP="00401746">
                            <w:pPr>
                              <w:pStyle w:val="BodyText2"/>
                              <w:shd w:val="clear" w:color="auto" w:fill="FFE599" w:themeFill="accent4" w:themeFillTint="66"/>
                              <w:spacing w:line="276" w:lineRule="auto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 w:rsidRPr="00645A47">
                              <w:rPr>
                                <w:color w:val="385623" w:themeColor="accent6" w:themeShade="80"/>
                                <w:sz w:val="24"/>
                              </w:rPr>
                              <w:t xml:space="preserve">Unfortunately, they also burrow themselves into </w:t>
                            </w:r>
                            <w:r w:rsidR="00401746">
                              <w:rPr>
                                <w:color w:val="385623" w:themeColor="accent6" w:themeShade="80"/>
                                <w:sz w:val="24"/>
                              </w:rPr>
                              <w:t xml:space="preserve">the skin or the </w:t>
                            </w:r>
                            <w:r w:rsidRPr="00645A47">
                              <w:rPr>
                                <w:color w:val="385623" w:themeColor="accent6" w:themeShade="80"/>
                                <w:sz w:val="24"/>
                              </w:rPr>
                              <w:t>feet, armpits</w:t>
                            </w:r>
                            <w:r w:rsidR="00D132E2">
                              <w:rPr>
                                <w:color w:val="385623" w:themeColor="accent6" w:themeShade="80"/>
                                <w:sz w:val="24"/>
                              </w:rPr>
                              <w:t>, eyelids</w:t>
                            </w:r>
                            <w:r w:rsidRPr="00645A47">
                              <w:rPr>
                                <w:color w:val="385623" w:themeColor="accent6" w:themeShade="80"/>
                                <w:sz w:val="24"/>
                              </w:rPr>
                              <w:t xml:space="preserve"> and ears!</w:t>
                            </w:r>
                          </w:p>
                          <w:p w:rsidR="00645A47" w:rsidRDefault="00645A47" w:rsidP="00401746">
                            <w:pPr>
                              <w:pStyle w:val="BodyText2"/>
                              <w:shd w:val="clear" w:color="auto" w:fill="FFE599" w:themeFill="accent4" w:themeFillTint="66"/>
                              <w:spacing w:line="276" w:lineRule="auto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4"/>
                              </w:rPr>
                              <w:t xml:space="preserve">When these seeds get into dogs’ ears, we have to sedate the dog in order to remove them safely. </w:t>
                            </w:r>
                            <w:r w:rsidR="00401746">
                              <w:rPr>
                                <w:color w:val="385623" w:themeColor="accent6" w:themeShade="80"/>
                                <w:sz w:val="24"/>
                              </w:rPr>
                              <w:t xml:space="preserve">The seeds often press right against the ear drum and can puncture through if not treated quickly and correctly.  </w:t>
                            </w:r>
                            <w:r>
                              <w:rPr>
                                <w:color w:val="385623" w:themeColor="accent6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645A47" w:rsidRDefault="00D132E2" w:rsidP="00401746">
                            <w:pPr>
                              <w:pStyle w:val="BodyText2"/>
                              <w:shd w:val="clear" w:color="auto" w:fill="FFE599" w:themeFill="accent4" w:themeFillTint="66"/>
                              <w:spacing w:line="276" w:lineRule="auto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4"/>
                              </w:rPr>
                              <w:t>**</w:t>
                            </w:r>
                            <w:r w:rsidR="00645A47">
                              <w:rPr>
                                <w:color w:val="385623" w:themeColor="accent6" w:themeShade="80"/>
                                <w:sz w:val="24"/>
                              </w:rPr>
                              <w:t>Watch for head shaking, scratching at ears</w:t>
                            </w:r>
                            <w:r>
                              <w:rPr>
                                <w:color w:val="385623" w:themeColor="accent6" w:themeShade="80"/>
                                <w:sz w:val="24"/>
                              </w:rPr>
                              <w:t>.  R</w:t>
                            </w:r>
                            <w:r w:rsidR="00645A47">
                              <w:rPr>
                                <w:color w:val="385623" w:themeColor="accent6" w:themeShade="80"/>
                                <w:sz w:val="24"/>
                              </w:rPr>
                              <w:t>edness of the skin- especially feet</w:t>
                            </w:r>
                            <w:r>
                              <w:rPr>
                                <w:color w:val="385623" w:themeColor="accent6" w:themeShade="80"/>
                                <w:sz w:val="24"/>
                              </w:rPr>
                              <w:t xml:space="preserve"> are another common location</w:t>
                            </w:r>
                            <w:r w:rsidR="00645A47">
                              <w:rPr>
                                <w:color w:val="385623" w:themeColor="accent6" w:themeShade="80"/>
                                <w:sz w:val="24"/>
                              </w:rPr>
                              <w:t>!</w:t>
                            </w:r>
                          </w:p>
                          <w:p w:rsidR="00401746" w:rsidRDefault="00D132E2" w:rsidP="00645A47">
                            <w:pPr>
                              <w:pStyle w:val="BodyText2"/>
                              <w:shd w:val="clear" w:color="auto" w:fill="FFE599" w:themeFill="accent4" w:themeFillTint="66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4"/>
                              </w:rPr>
                              <w:t>**Steer clear of tall, uncut grass to prevent problems!</w:t>
                            </w:r>
                            <w:r>
                              <w:rPr>
                                <w:color w:val="385623" w:themeColor="accent6" w:themeShade="80"/>
                                <w:sz w:val="24"/>
                              </w:rPr>
                              <w:br/>
                            </w:r>
                          </w:p>
                          <w:p w:rsidR="005D7D9A" w:rsidRDefault="005D7D9A" w:rsidP="000E73D5">
                            <w:pPr>
                              <w:pStyle w:val="BodyText2"/>
                              <w:shd w:val="clear" w:color="auto" w:fill="FFE599" w:themeFill="accent4" w:themeFillTint="66"/>
                              <w:jc w:val="center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4"/>
                              </w:rPr>
                              <w:t>Call if you are concerned about grass seeds and your pet!</w:t>
                            </w:r>
                          </w:p>
                          <w:p w:rsidR="00645A47" w:rsidRDefault="00645A47" w:rsidP="00645A47">
                            <w:pPr>
                              <w:pStyle w:val="BodyText2"/>
                              <w:shd w:val="clear" w:color="auto" w:fill="FFE599" w:themeFill="accent4" w:themeFillTint="66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:rsidR="00645A47" w:rsidRPr="00645A47" w:rsidRDefault="00645A47" w:rsidP="00645A47">
                            <w:pPr>
                              <w:pStyle w:val="BodyText2"/>
                              <w:shd w:val="clear" w:color="auto" w:fill="FFE599" w:themeFill="accent4" w:themeFillTint="66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3BA7" id="Text Box 2" o:spid="_x0000_s1029" type="#_x0000_t202" style="position:absolute;left:0;text-align:left;margin-left:-18pt;margin-top:104.1pt;width:358.5pt;height:2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QQ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" filled="f" stroked="f">
                <v:textbox>
                  <w:txbxContent>
                    <w:p w:rsidR="00645A47" w:rsidRPr="00645A47" w:rsidRDefault="00645A47" w:rsidP="00645A47">
                      <w:pPr>
                        <w:pStyle w:val="BodyText2"/>
                        <w:shd w:val="clear" w:color="auto" w:fill="FFE599" w:themeFill="accent4" w:themeFillTint="66"/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645A47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Grass Seed Season</w:t>
                      </w:r>
                    </w:p>
                    <w:p w:rsidR="00645A47" w:rsidRDefault="00645A47" w:rsidP="00401746">
                      <w:pPr>
                        <w:pStyle w:val="BodyText2"/>
                        <w:shd w:val="clear" w:color="auto" w:fill="FFE599" w:themeFill="accent4" w:themeFillTint="66"/>
                        <w:spacing w:line="276" w:lineRule="auto"/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:rsidR="005D7D9A" w:rsidRDefault="00645A47" w:rsidP="00401746">
                      <w:pPr>
                        <w:pStyle w:val="BodyText2"/>
                        <w:shd w:val="clear" w:color="auto" w:fill="FFE599" w:themeFill="accent4" w:themeFillTint="66"/>
                        <w:spacing w:line="276" w:lineRule="auto"/>
                        <w:rPr>
                          <w:color w:val="385623" w:themeColor="accent6" w:themeShade="80"/>
                          <w:sz w:val="24"/>
                        </w:rPr>
                      </w:pPr>
                      <w:r w:rsidRPr="00645A47">
                        <w:rPr>
                          <w:color w:val="385623" w:themeColor="accent6" w:themeShade="80"/>
                          <w:sz w:val="24"/>
                        </w:rPr>
                        <w:t>Grass seeds are expertly designed to</w:t>
                      </w:r>
                      <w:r w:rsidR="00401746">
                        <w:rPr>
                          <w:color w:val="385623" w:themeColor="accent6" w:themeShade="80"/>
                          <w:sz w:val="24"/>
                        </w:rPr>
                        <w:t xml:space="preserve"> move in one direction and</w:t>
                      </w:r>
                      <w:r w:rsidRPr="00645A47">
                        <w:rPr>
                          <w:color w:val="385623" w:themeColor="accent6" w:themeShade="80"/>
                          <w:sz w:val="24"/>
                        </w:rPr>
                        <w:t xml:space="preserve"> plant themselves into the ground.  </w:t>
                      </w:r>
                    </w:p>
                    <w:p w:rsidR="00645A47" w:rsidRDefault="00645A47" w:rsidP="00401746">
                      <w:pPr>
                        <w:pStyle w:val="BodyText2"/>
                        <w:shd w:val="clear" w:color="auto" w:fill="FFE599" w:themeFill="accent4" w:themeFillTint="66"/>
                        <w:spacing w:line="276" w:lineRule="auto"/>
                        <w:rPr>
                          <w:color w:val="385623" w:themeColor="accent6" w:themeShade="80"/>
                          <w:sz w:val="24"/>
                        </w:rPr>
                      </w:pPr>
                      <w:r w:rsidRPr="00645A47">
                        <w:rPr>
                          <w:color w:val="385623" w:themeColor="accent6" w:themeShade="80"/>
                          <w:sz w:val="24"/>
                        </w:rPr>
                        <w:t xml:space="preserve">Unfortunately, they also burrow themselves into </w:t>
                      </w:r>
                      <w:r w:rsidR="00401746">
                        <w:rPr>
                          <w:color w:val="385623" w:themeColor="accent6" w:themeShade="80"/>
                          <w:sz w:val="24"/>
                        </w:rPr>
                        <w:t xml:space="preserve">the skin or the </w:t>
                      </w:r>
                      <w:r w:rsidRPr="00645A47">
                        <w:rPr>
                          <w:color w:val="385623" w:themeColor="accent6" w:themeShade="80"/>
                          <w:sz w:val="24"/>
                        </w:rPr>
                        <w:t>feet, armpits</w:t>
                      </w:r>
                      <w:r w:rsidR="00D132E2">
                        <w:rPr>
                          <w:color w:val="385623" w:themeColor="accent6" w:themeShade="80"/>
                          <w:sz w:val="24"/>
                        </w:rPr>
                        <w:t>, eyelids</w:t>
                      </w:r>
                      <w:r w:rsidRPr="00645A47">
                        <w:rPr>
                          <w:color w:val="385623" w:themeColor="accent6" w:themeShade="80"/>
                          <w:sz w:val="24"/>
                        </w:rPr>
                        <w:t xml:space="preserve"> and ears!</w:t>
                      </w:r>
                    </w:p>
                    <w:p w:rsidR="00645A47" w:rsidRDefault="00645A47" w:rsidP="00401746">
                      <w:pPr>
                        <w:pStyle w:val="BodyText2"/>
                        <w:shd w:val="clear" w:color="auto" w:fill="FFE599" w:themeFill="accent4" w:themeFillTint="66"/>
                        <w:spacing w:line="276" w:lineRule="auto"/>
                        <w:rPr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color w:val="385623" w:themeColor="accent6" w:themeShade="80"/>
                          <w:sz w:val="24"/>
                        </w:rPr>
                        <w:t xml:space="preserve">When these seeds get into dogs’ ears, we have to sedate the dog in order to remove them safely. </w:t>
                      </w:r>
                      <w:r w:rsidR="00401746">
                        <w:rPr>
                          <w:color w:val="385623" w:themeColor="accent6" w:themeShade="80"/>
                          <w:sz w:val="24"/>
                        </w:rPr>
                        <w:t xml:space="preserve">The seeds often press right against the ear drum and can puncture through if not treated quickly and correctly.  </w:t>
                      </w:r>
                      <w:r>
                        <w:rPr>
                          <w:color w:val="385623" w:themeColor="accent6" w:themeShade="80"/>
                          <w:sz w:val="24"/>
                        </w:rPr>
                        <w:t xml:space="preserve"> </w:t>
                      </w:r>
                    </w:p>
                    <w:p w:rsidR="00645A47" w:rsidRDefault="00D132E2" w:rsidP="00401746">
                      <w:pPr>
                        <w:pStyle w:val="BodyText2"/>
                        <w:shd w:val="clear" w:color="auto" w:fill="FFE599" w:themeFill="accent4" w:themeFillTint="66"/>
                        <w:spacing w:line="276" w:lineRule="auto"/>
                        <w:rPr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color w:val="385623" w:themeColor="accent6" w:themeShade="80"/>
                          <w:sz w:val="24"/>
                        </w:rPr>
                        <w:t>**</w:t>
                      </w:r>
                      <w:r w:rsidR="00645A47">
                        <w:rPr>
                          <w:color w:val="385623" w:themeColor="accent6" w:themeShade="80"/>
                          <w:sz w:val="24"/>
                        </w:rPr>
                        <w:t>Watch for head shaking, scratching at ears</w:t>
                      </w:r>
                      <w:r>
                        <w:rPr>
                          <w:color w:val="385623" w:themeColor="accent6" w:themeShade="80"/>
                          <w:sz w:val="24"/>
                        </w:rPr>
                        <w:t>.  R</w:t>
                      </w:r>
                      <w:r w:rsidR="00645A47">
                        <w:rPr>
                          <w:color w:val="385623" w:themeColor="accent6" w:themeShade="80"/>
                          <w:sz w:val="24"/>
                        </w:rPr>
                        <w:t>edness of the skin- especially feet</w:t>
                      </w:r>
                      <w:r>
                        <w:rPr>
                          <w:color w:val="385623" w:themeColor="accent6" w:themeShade="80"/>
                          <w:sz w:val="24"/>
                        </w:rPr>
                        <w:t xml:space="preserve"> are another common location</w:t>
                      </w:r>
                      <w:r w:rsidR="00645A47">
                        <w:rPr>
                          <w:color w:val="385623" w:themeColor="accent6" w:themeShade="80"/>
                          <w:sz w:val="24"/>
                        </w:rPr>
                        <w:t>!</w:t>
                      </w:r>
                    </w:p>
                    <w:p w:rsidR="00401746" w:rsidRDefault="00D132E2" w:rsidP="00645A47">
                      <w:pPr>
                        <w:pStyle w:val="BodyText2"/>
                        <w:shd w:val="clear" w:color="auto" w:fill="FFE599" w:themeFill="accent4" w:themeFillTint="66"/>
                        <w:rPr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color w:val="385623" w:themeColor="accent6" w:themeShade="80"/>
                          <w:sz w:val="24"/>
                        </w:rPr>
                        <w:t>**Steer clear of tall, uncut grass to prevent problems!</w:t>
                      </w:r>
                      <w:r>
                        <w:rPr>
                          <w:color w:val="385623" w:themeColor="accent6" w:themeShade="80"/>
                          <w:sz w:val="24"/>
                        </w:rPr>
                        <w:br/>
                      </w:r>
                    </w:p>
                    <w:p w:rsidR="005D7D9A" w:rsidRDefault="005D7D9A" w:rsidP="000E73D5">
                      <w:pPr>
                        <w:pStyle w:val="BodyText2"/>
                        <w:shd w:val="clear" w:color="auto" w:fill="FFE599" w:themeFill="accent4" w:themeFillTint="66"/>
                        <w:jc w:val="center"/>
                        <w:rPr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color w:val="385623" w:themeColor="accent6" w:themeShade="80"/>
                          <w:sz w:val="24"/>
                        </w:rPr>
                        <w:t>Call if you are concerned about grass seeds and your pet!</w:t>
                      </w:r>
                    </w:p>
                    <w:p w:rsidR="00645A47" w:rsidRDefault="00645A47" w:rsidP="00645A47">
                      <w:pPr>
                        <w:pStyle w:val="BodyText2"/>
                        <w:shd w:val="clear" w:color="auto" w:fill="FFE599" w:themeFill="accent4" w:themeFillTint="66"/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:rsidR="00645A47" w:rsidRPr="00645A47" w:rsidRDefault="00645A47" w:rsidP="00645A47">
                      <w:pPr>
                        <w:pStyle w:val="BodyText2"/>
                        <w:shd w:val="clear" w:color="auto" w:fill="FFE599" w:themeFill="accent4" w:themeFillTint="66"/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3D5" w:rsidRPr="00645A47">
        <w:rPr>
          <w:noProof/>
          <w:shd w:val="clear" w:color="auto" w:fill="FFE599" w:themeFill="accent4" w:themeFillTint="66"/>
        </w:rPr>
        <w:drawing>
          <wp:inline distT="0" distB="0" distL="0" distR="0" wp14:anchorId="1C0E510F" wp14:editId="6C48768D">
            <wp:extent cx="7161852" cy="1310640"/>
            <wp:effectExtent l="0" t="0" r="1270" b="3810"/>
            <wp:docPr id="1" name="Picture 1" descr="..\WordArt\aug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WordArt\augu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673" cy="131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E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D8256" wp14:editId="535DFDC0">
                <wp:simplePos x="0" y="0"/>
                <wp:positionH relativeFrom="column">
                  <wp:posOffset>-271780</wp:posOffset>
                </wp:positionH>
                <wp:positionV relativeFrom="paragraph">
                  <wp:posOffset>9086850</wp:posOffset>
                </wp:positionV>
                <wp:extent cx="71818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9C" w:rsidRPr="00F94533" w:rsidRDefault="0032289C" w:rsidP="0032289C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F94533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www.bestfriendsanimalhealthcenter.com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8256" id="Text Box 9" o:spid="_x0000_s1030" type="#_x0000_t202" style="position:absolute;left:0;text-align:left;margin-left:-21.4pt;margin-top:715.5pt;width:565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" fillcolor="white [3201]" strokeweight=".5pt">
                <v:textbox>
                  <w:txbxContent>
                    <w:p w:rsidR="0032289C" w:rsidRPr="00F94533" w:rsidRDefault="0032289C" w:rsidP="0032289C">
                      <w:pPr>
                        <w:shd w:val="clear" w:color="auto" w:fill="9CC2E5" w:themeFill="accent1" w:themeFillTint="99"/>
                        <w:jc w:val="center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F94533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www.bestfriendsanimalhealthcenter.com</w:t>
                      </w:r>
                    </w:p>
                  </w:txbxContent>
                </v:textbox>
              </v:shape>
            </w:pict>
          </mc:Fallback>
        </mc:AlternateContent>
      </w:r>
    </w:p>
    <w:p w:rsidR="00D132E2" w:rsidRDefault="00D132E2" w:rsidP="00AE2E67">
      <w:pPr>
        <w:jc w:val="center"/>
      </w:pPr>
    </w:p>
    <w:p w:rsidR="0069657F" w:rsidRDefault="00F94533" w:rsidP="00AE2E67">
      <w:pPr>
        <w:jc w:val="center"/>
      </w:pPr>
      <w:bookmarkStart w:id="0" w:name="_GoBack"/>
      <w:bookmarkEnd w:id="0"/>
      <w:r w:rsidRPr="00F94533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2721610</wp:posOffset>
            </wp:positionV>
            <wp:extent cx="2381250" cy="1905000"/>
            <wp:effectExtent l="0" t="0" r="0" b="0"/>
            <wp:wrapTopAndBottom/>
            <wp:docPr id="4" name="Picture 4" descr="Image result for laryngeal paralysis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ryngeal paralysis d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2E2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2721610</wp:posOffset>
            </wp:positionV>
            <wp:extent cx="1990725" cy="1990725"/>
            <wp:effectExtent l="0" t="0" r="9525" b="9525"/>
            <wp:wrapTopAndBottom/>
            <wp:docPr id="3" name="Picture 3" descr="Image result for asthma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thma ca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57"/>
                    <a:stretch/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2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E77BD" wp14:editId="70E45284">
                <wp:simplePos x="0" y="0"/>
                <wp:positionH relativeFrom="column">
                  <wp:posOffset>-47625</wp:posOffset>
                </wp:positionH>
                <wp:positionV relativeFrom="paragraph">
                  <wp:posOffset>6769735</wp:posOffset>
                </wp:positionV>
                <wp:extent cx="6877050" cy="4857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E67" w:rsidRPr="00D132E2" w:rsidRDefault="009522C2" w:rsidP="009522C2">
                            <w:pPr>
                              <w:jc w:val="center"/>
                              <w:rPr>
                                <w:b/>
                                <w:color w:val="EA6B14"/>
                                <w:sz w:val="26"/>
                                <w:szCs w:val="26"/>
                              </w:rPr>
                            </w:pPr>
                            <w:r w:rsidRPr="00D132E2">
                              <w:rPr>
                                <w:b/>
                                <w:color w:val="EA6B14"/>
                                <w:sz w:val="26"/>
                                <w:szCs w:val="26"/>
                              </w:rPr>
                              <w:t>CLOSURE!  We will be closed from 10AM to 2PM on Monday, August 21</w:t>
                            </w:r>
                            <w:r w:rsidRPr="00D132E2">
                              <w:rPr>
                                <w:b/>
                                <w:color w:val="EA6B14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D132E2">
                              <w:rPr>
                                <w:b/>
                                <w:color w:val="EA6B14"/>
                                <w:sz w:val="26"/>
                                <w:szCs w:val="26"/>
                              </w:rPr>
                              <w:t xml:space="preserve"> for the Eclipse.  </w:t>
                            </w:r>
                            <w:r w:rsidR="00D132E2">
                              <w:rPr>
                                <w:b/>
                                <w:color w:val="EA6B14"/>
                                <w:sz w:val="26"/>
                                <w:szCs w:val="26"/>
                              </w:rPr>
                              <w:br/>
                              <w:t>P</w:t>
                            </w:r>
                            <w:r w:rsidRPr="00D132E2">
                              <w:rPr>
                                <w:b/>
                                <w:color w:val="EA6B14"/>
                                <w:sz w:val="26"/>
                                <w:szCs w:val="26"/>
                              </w:rPr>
                              <w:t>lease call if you have a pet emergency</w:t>
                            </w:r>
                            <w:r w:rsidR="00D132E2">
                              <w:rPr>
                                <w:b/>
                                <w:color w:val="EA6B14"/>
                                <w:sz w:val="26"/>
                                <w:szCs w:val="26"/>
                              </w:rPr>
                              <w:t>, we will be available to help</w:t>
                            </w:r>
                            <w:r w:rsidRPr="00D132E2">
                              <w:rPr>
                                <w:b/>
                                <w:color w:val="EA6B1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77BD" id="Text Box 15" o:spid="_x0000_s1031" type="#_x0000_t202" style="position:absolute;left:0;text-align:left;margin-left:-3.75pt;margin-top:533.05pt;width:541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" fillcolor="white [3201]" stroked="f" strokeweight=".5pt">
                <v:textbox>
                  <w:txbxContent>
                    <w:p w:rsidR="00AE2E67" w:rsidRPr="00D132E2" w:rsidRDefault="009522C2" w:rsidP="009522C2">
                      <w:pPr>
                        <w:jc w:val="center"/>
                        <w:rPr>
                          <w:b/>
                          <w:color w:val="EA6B14"/>
                          <w:sz w:val="26"/>
                          <w:szCs w:val="26"/>
                        </w:rPr>
                      </w:pPr>
                      <w:r w:rsidRPr="00D132E2">
                        <w:rPr>
                          <w:b/>
                          <w:color w:val="EA6B14"/>
                          <w:sz w:val="26"/>
                          <w:szCs w:val="26"/>
                        </w:rPr>
                        <w:t>CLOSURE!  We will be closed from 10AM to 2PM on Monday, August 21</w:t>
                      </w:r>
                      <w:r w:rsidRPr="00D132E2">
                        <w:rPr>
                          <w:b/>
                          <w:color w:val="EA6B14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D132E2">
                        <w:rPr>
                          <w:b/>
                          <w:color w:val="EA6B14"/>
                          <w:sz w:val="26"/>
                          <w:szCs w:val="26"/>
                        </w:rPr>
                        <w:t xml:space="preserve"> for the Eclipse.  </w:t>
                      </w:r>
                      <w:r w:rsidR="00D132E2">
                        <w:rPr>
                          <w:b/>
                          <w:color w:val="EA6B14"/>
                          <w:sz w:val="26"/>
                          <w:szCs w:val="26"/>
                        </w:rPr>
                        <w:br/>
                        <w:t>P</w:t>
                      </w:r>
                      <w:r w:rsidRPr="00D132E2">
                        <w:rPr>
                          <w:b/>
                          <w:color w:val="EA6B14"/>
                          <w:sz w:val="26"/>
                          <w:szCs w:val="26"/>
                        </w:rPr>
                        <w:t>lease call if you have a pet emergency</w:t>
                      </w:r>
                      <w:r w:rsidR="00D132E2">
                        <w:rPr>
                          <w:b/>
                          <w:color w:val="EA6B14"/>
                          <w:sz w:val="26"/>
                          <w:szCs w:val="26"/>
                        </w:rPr>
                        <w:t>, we will be available to help</w:t>
                      </w:r>
                      <w:r w:rsidRPr="00D132E2">
                        <w:rPr>
                          <w:b/>
                          <w:color w:val="EA6B1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522C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BD8D7B" wp14:editId="63E99886">
                <wp:simplePos x="0" y="0"/>
                <wp:positionH relativeFrom="column">
                  <wp:posOffset>-47625</wp:posOffset>
                </wp:positionH>
                <wp:positionV relativeFrom="paragraph">
                  <wp:posOffset>4714240</wp:posOffset>
                </wp:positionV>
                <wp:extent cx="4171950" cy="1924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924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746" w:rsidRPr="00401746" w:rsidRDefault="009522C2" w:rsidP="00401746">
                            <w:pPr>
                              <w:shd w:val="clear" w:color="auto" w:fill="FFFF00"/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22C2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Did you know cats can have asthma? 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Especially in this hot, dry, smoky weather we can see cats have difficulty breathing. Cats should NEVER </w:t>
                            </w:r>
                            <w:r w:rsidRPr="009522C2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breathe with their mouths open.  This is a sign of stress or inability to breathe.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 can also see cats breathe using their abdominal muscles. If you see any of these signs in your cat. Bring them in right away!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8D7B" id="_x0000_s1032" type="#_x0000_t202" style="position:absolute;left:0;text-align:left;margin-left:-3.75pt;margin-top:371.2pt;width:328.5pt;height:15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" fillcolor="yellow">
                <v:textbox>
                  <w:txbxContent>
                    <w:p w:rsidR="00401746" w:rsidRPr="00401746" w:rsidRDefault="009522C2" w:rsidP="00401746">
                      <w:pPr>
                        <w:shd w:val="clear" w:color="auto" w:fill="FFFF00"/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22C2"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Did you know cats can have asthma?  </w:t>
                      </w: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Especially in this hot, dry, smoky weather we can see cats have difficulty breathing. Cats should NEVER </w:t>
                      </w:r>
                      <w:r w:rsidRPr="009522C2"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breathe with their mouths open.  This is a sign of stress or inability to breathe.</w:t>
                      </w: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 can also see cats breathe using their abdominal muscles. If you see any of these signs in your cat. Bring them in right away!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657F" w:rsidSect="00F81DE6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61BB"/>
    <w:multiLevelType w:val="hybridMultilevel"/>
    <w:tmpl w:val="4EEAE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7"/>
    <w:rsid w:val="000B3363"/>
    <w:rsid w:val="000E73D5"/>
    <w:rsid w:val="0032289C"/>
    <w:rsid w:val="00401746"/>
    <w:rsid w:val="00491300"/>
    <w:rsid w:val="005D7D9A"/>
    <w:rsid w:val="00645A47"/>
    <w:rsid w:val="008E3DBE"/>
    <w:rsid w:val="009522C2"/>
    <w:rsid w:val="00A40D81"/>
    <w:rsid w:val="00AD7F14"/>
    <w:rsid w:val="00AE2E67"/>
    <w:rsid w:val="00D132E2"/>
    <w:rsid w:val="00F81DE6"/>
    <w:rsid w:val="00F94533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ACC67-D8E3-49AA-AEC6-7130D5B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45A47"/>
    <w:pPr>
      <w:spacing w:after="0" w:line="240" w:lineRule="auto"/>
    </w:pPr>
    <w:rPr>
      <w:rFonts w:ascii="Bookman Old Style" w:eastAsia="Times New Roman" w:hAnsi="Bookman Old Style" w:cs="Times New Roman"/>
      <w:color w:val="80808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45A47"/>
    <w:rPr>
      <w:rFonts w:ascii="Bookman Old Style" w:eastAsia="Times New Roman" w:hAnsi="Bookman Old Style" w:cs="Times New Roman"/>
      <w:color w:val="808080"/>
      <w:sz w:val="20"/>
      <w:szCs w:val="24"/>
    </w:rPr>
  </w:style>
  <w:style w:type="paragraph" w:styleId="NoSpacing">
    <w:name w:val="No Spacing"/>
    <w:link w:val="NoSpacingChar"/>
    <w:uiPriority w:val="1"/>
    <w:qFormat/>
    <w:rsid w:val="00645A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5A4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D7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Okes</dc:creator>
  <cp:keywords/>
  <dc:description/>
  <cp:lastModifiedBy>Brady Okes</cp:lastModifiedBy>
  <cp:revision>3</cp:revision>
  <cp:lastPrinted>2017-07-25T22:16:00Z</cp:lastPrinted>
  <dcterms:created xsi:type="dcterms:W3CDTF">2017-07-25T22:05:00Z</dcterms:created>
  <dcterms:modified xsi:type="dcterms:W3CDTF">2017-07-25T22:17:00Z</dcterms:modified>
</cp:coreProperties>
</file>